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45" w:rsidRDefault="006B5E45" w:rsidP="006B5E4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>เอกสารประกอบการจัดจ้าง</w:t>
      </w:r>
      <w:r w:rsidR="00EC2766">
        <w:rPr>
          <w:rFonts w:ascii="TH NiramitIT๙" w:hAnsi="TH NiramitIT๙" w:cs="TH NiramitIT๙" w:hint="cs"/>
          <w:b/>
          <w:bCs/>
          <w:sz w:val="32"/>
          <w:szCs w:val="32"/>
          <w:cs/>
        </w:rPr>
        <w:t>ก่อสร้าง</w:t>
      </w: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6B5E45" w:rsidRPr="0069761E" w:rsidRDefault="006B5E45" w:rsidP="006B5E45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>วงเงิน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ไม่เกิน 100,000 บาท</w:t>
      </w:r>
    </w:p>
    <w:tbl>
      <w:tblPr>
        <w:tblStyle w:val="TableGrid"/>
        <w:tblW w:w="8788" w:type="dxa"/>
        <w:tblInd w:w="534" w:type="dxa"/>
        <w:tblLook w:val="04A0"/>
      </w:tblPr>
      <w:tblGrid>
        <w:gridCol w:w="850"/>
        <w:gridCol w:w="7938"/>
      </w:tblGrid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6B5E45" w:rsidRPr="005F5C71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(กรณีมีการโอนแหล่งงประมาณขอให้หน่วยงานดำเนินการให้เรียบร้อยก่อน)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6B5E45" w:rsidRPr="000B7BB7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กรณีงานก่อสร้าง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แบบรูปรายการที่ได้รับการตรวจสอบและอนุมัติจากมหาวิทยาลัยแล้ว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รายละเอียดงานก่อสร้าง(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 พร้อม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6B5E45" w:rsidRPr="000B7BB7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BLANK FORM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6 พร้อม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6B5E45" w:rsidRPr="005F5C71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6B5E45" w:rsidRPr="005F5C71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กำหนดการแบ่งงวดงานและการจ่ายเงิน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6B5E45" w:rsidRPr="00EA4FA1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ประธานและคณะกรรมการกำหนดราคากลางงานจ้างก่อสร้าง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 </w:t>
            </w:r>
            <w:r w:rsidR="00EC276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ตรวจรับพัสดุ</w:t>
            </w:r>
            <w:r w:rsidR="00EC2766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(กรณีตรวจงานจ้างก่อสร้าง)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ตามข้อบังคับมหาวิทยาลัยเชียงใหม่           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ว่าด้วยการพัสดุ พ.ศ. 2551 และที่แก้ไขเพิ่มเติม ข้อ 21 และ 22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ผู้ชี้แจงรายละเอียด(ถ้ามี)</w:t>
            </w:r>
          </w:p>
          <w:p w:rsidR="006B5E45" w:rsidRPr="005F5C71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 ผู้ควบคุมงานจ้างก่อสร้าง 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อื่นๆ (ถ้ามี)</w:t>
            </w:r>
          </w:p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5A7AD1" w:rsidRPr="005A7AD1" w:rsidRDefault="005A7AD1" w:rsidP="005A7AD1">
      <w:pPr>
        <w:pStyle w:val="ListParagraph"/>
        <w:numPr>
          <w:ilvl w:val="0"/>
          <w:numId w:val="2"/>
        </w:numPr>
        <w:spacing w:after="0" w:line="240" w:lineRule="auto"/>
        <w:rPr>
          <w:rFonts w:ascii="TH NiramitIT๙" w:hAnsi="TH NiramitIT๙" w:cs="TH NiramitIT๙" w:hint="cs"/>
          <w:b/>
          <w:bCs/>
          <w:sz w:val="24"/>
          <w:szCs w:val="24"/>
        </w:rPr>
      </w:pPr>
      <w:r w:rsidRPr="005A7AD1">
        <w:rPr>
          <w:rFonts w:ascii="TH NiramitIT๙" w:hAnsi="TH NiramitIT๙" w:cs="TH NiramitIT๙"/>
          <w:sz w:val="24"/>
          <w:szCs w:val="24"/>
          <w:cs/>
        </w:rPr>
        <w:t>เอกสารการอนุมัติงบประมาณ</w:t>
      </w:r>
      <w:r w:rsidRPr="005A7AD1">
        <w:rPr>
          <w:rFonts w:ascii="TH NiramitIT๙" w:hAnsi="TH NiramitIT๙" w:cs="TH NiramitIT๙"/>
          <w:sz w:val="24"/>
          <w:szCs w:val="24"/>
        </w:rPr>
        <w:t xml:space="preserve">  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</w:p>
    <w:p w:rsidR="005A7AD1" w:rsidRPr="005A7AD1" w:rsidRDefault="005A7AD1" w:rsidP="005A7AD1">
      <w:pPr>
        <w:pStyle w:val="ListParagraph"/>
        <w:spacing w:after="0" w:line="240" w:lineRule="auto"/>
        <w:rPr>
          <w:rFonts w:ascii="TH NiramitIT๙" w:hAnsi="TH NiramitIT๙" w:cs="TH NiramitIT๙" w:hint="cs"/>
          <w:b/>
          <w:bCs/>
          <w:sz w:val="24"/>
          <w:szCs w:val="24"/>
        </w:rPr>
      </w:pPr>
      <w:r w:rsidRPr="005A7AD1">
        <w:rPr>
          <w:rFonts w:ascii="TH NiramitIT๙" w:hAnsi="TH NiramitIT๙" w:cs="TH NiramitIT๙" w:hint="cs"/>
          <w:sz w:val="24"/>
          <w:szCs w:val="24"/>
          <w:cs/>
        </w:rPr>
        <w:t>หมายถึง แหล่งงบประมาณที่จะทำการจัดซื้อจัดจ้าง และกรณีหน่วยงานมีการเปลี่ยนแปลงแหล่งงบประมาณ หรือตัดโอน ขอให้ดำเนินการให้เสร็จสิ้นก่อนจัดส่งมากองคลัง</w:t>
      </w:r>
    </w:p>
    <w:p w:rsidR="005A7AD1" w:rsidRPr="005A7AD1" w:rsidRDefault="005A7AD1" w:rsidP="005A7AD1">
      <w:pPr>
        <w:pStyle w:val="ListParagraph"/>
        <w:numPr>
          <w:ilvl w:val="0"/>
          <w:numId w:val="2"/>
        </w:numPr>
        <w:rPr>
          <w:rFonts w:ascii="TH NiramitIT๙" w:hAnsi="TH NiramitIT๙" w:cs="TH NiramitIT๙"/>
          <w:sz w:val="24"/>
          <w:szCs w:val="24"/>
        </w:rPr>
      </w:pPr>
      <w:r w:rsidRPr="005A7AD1">
        <w:rPr>
          <w:rFonts w:ascii="TH NiramitIT๙" w:hAnsi="TH NiramitIT๙" w:cs="TH NiramitIT๙"/>
          <w:sz w:val="24"/>
          <w:szCs w:val="24"/>
          <w:cs/>
        </w:rPr>
        <w:t>รายละเอียดคุณลักษณะพัสดุที่จะจัดซื้อ</w:t>
      </w:r>
      <w:r w:rsidRPr="005A7AD1">
        <w:rPr>
          <w:rFonts w:ascii="TH NiramitIT๙" w:hAnsi="TH NiramitIT๙" w:cs="TH NiramitIT๙"/>
          <w:sz w:val="24"/>
          <w:szCs w:val="24"/>
        </w:rPr>
        <w:t>/</w:t>
      </w:r>
      <w:r w:rsidRPr="005A7AD1">
        <w:rPr>
          <w:rFonts w:ascii="TH NiramitIT๙" w:hAnsi="TH NiramitIT๙" w:cs="TH NiramitIT๙"/>
          <w:sz w:val="24"/>
          <w:szCs w:val="24"/>
          <w:cs/>
        </w:rPr>
        <w:t>จัดจ้าง</w:t>
      </w:r>
      <w:r w:rsidRPr="005A7AD1">
        <w:rPr>
          <w:rFonts w:ascii="TH NiramitIT๙" w:hAnsi="TH NiramitIT๙" w:cs="TH NiramitIT๙"/>
          <w:sz w:val="24"/>
          <w:szCs w:val="24"/>
        </w:rPr>
        <w:t xml:space="preserve"> </w:t>
      </w:r>
    </w:p>
    <w:p w:rsidR="005A7AD1" w:rsidRPr="005A7AD1" w:rsidRDefault="005A7AD1" w:rsidP="005A7AD1">
      <w:pPr>
        <w:ind w:left="360" w:firstLine="360"/>
        <w:jc w:val="thaiDistribute"/>
        <w:rPr>
          <w:rFonts w:ascii="TH NiramitIT๙" w:hAnsi="TH NiramitIT๙" w:cs="TH NiramitIT๙" w:hint="cs"/>
          <w:sz w:val="24"/>
          <w:szCs w:val="24"/>
          <w:cs/>
        </w:rPr>
      </w:pP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        เนื่องจาก</w:t>
      </w:r>
      <w:r w:rsidRPr="005A7AD1">
        <w:rPr>
          <w:rFonts w:ascii="TH NiramitIT๙" w:hAnsi="TH NiramitIT๙" w:cs="TH NiramitIT๙"/>
          <w:sz w:val="24"/>
          <w:szCs w:val="24"/>
          <w:cs/>
        </w:rPr>
        <w:t xml:space="preserve"> มติคณะรัฐมนตร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ี</w:t>
      </w:r>
      <w:r w:rsidRPr="005A7AD1">
        <w:rPr>
          <w:rFonts w:ascii="TH NiramitIT๙" w:hAnsi="TH NiramitIT๙" w:cs="TH NiramitIT๙"/>
          <w:sz w:val="24"/>
          <w:szCs w:val="24"/>
          <w:cs/>
        </w:rPr>
        <w:t xml:space="preserve">แจ้งตามหนังสือที่ สร 0203/ว.52 ลงวันที่ 28 มีนาคม 2520 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  </w:t>
      </w:r>
      <w:r w:rsidRPr="005A7AD1">
        <w:rPr>
          <w:rFonts w:ascii="TH NiramitIT๙" w:hAnsi="TH NiramitIT๙" w:cs="TH NiramitIT๙"/>
          <w:sz w:val="24"/>
          <w:szCs w:val="24"/>
          <w:cs/>
        </w:rPr>
        <w:t>เรื่อง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  </w:t>
      </w:r>
      <w:r w:rsidRPr="005A7AD1">
        <w:rPr>
          <w:rFonts w:ascii="TH NiramitIT๙" w:hAnsi="TH NiramitIT๙" w:cs="TH NiramitIT๙"/>
          <w:sz w:val="24"/>
          <w:szCs w:val="24"/>
          <w:cs/>
        </w:rPr>
        <w:t>การระบุคุณลักษณะเฉพาะของสิ่งของหรือยี่ห้อสิ่งของ)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ได้กำหนดให้</w:t>
      </w:r>
      <w:r w:rsidRPr="005A7AD1">
        <w:rPr>
          <w:rFonts w:ascii="TH NiramitIT๙" w:hAnsi="TH NiramitIT๙" w:cs="TH NiramitIT๙"/>
          <w:sz w:val="24"/>
          <w:szCs w:val="24"/>
          <w:cs/>
        </w:rPr>
        <w:t>ห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าม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มิให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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กําหนด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คุณลักษณะเฉพาะของสิ่งของที่จะซื้อ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ให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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ใกล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เคียงกับย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ี่</w:t>
      </w:r>
      <w:r w:rsidRPr="005A7AD1">
        <w:rPr>
          <w:rFonts w:ascii="TH NiramitIT๙" w:hAnsi="TH NiramitIT๙" w:cs="TH NiramitIT๙"/>
          <w:sz w:val="24"/>
          <w:szCs w:val="24"/>
          <w:cs/>
        </w:rPr>
        <w:t>ห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อใดยี่ห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อหนึ่ง หรือของ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ผู</w:t>
      </w:r>
      <w:r w:rsidRPr="005A7AD1">
        <w:rPr>
          <w:rFonts w:ascii="TH NiramitIT๙" w:hAnsi="TH NiramitIT๙" w:cs="TH NiramitIT๙"/>
          <w:sz w:val="24"/>
          <w:szCs w:val="24"/>
          <w:cs/>
        </w:rPr>
        <w:t>้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ขา</w:t>
      </w:r>
      <w:r w:rsidRPr="005A7AD1">
        <w:rPr>
          <w:rFonts w:ascii="TH NiramitIT๙" w:hAnsi="TH NiramitIT๙" w:cs="TH NiramitIT๙"/>
          <w:sz w:val="24"/>
          <w:szCs w:val="24"/>
          <w:cs/>
        </w:rPr>
        <w:t xml:space="preserve">ยรายใดรายหนึ่ง 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และห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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าม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ระบุยี่ห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อสิ่งของ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Pr="005A7AD1">
        <w:rPr>
          <w:rFonts w:ascii="TH NiramitIT๙" w:hAnsi="TH NiramitIT๙" w:cs="TH NiramitIT๙"/>
          <w:sz w:val="24"/>
          <w:szCs w:val="24"/>
          <w:cs/>
        </w:rPr>
        <w:t>ที่ต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องการจะซื้อทุกชนิดเว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้นแต่ที่มีข้อยกเว้นไว้เช่น ยารักษาโรค เครื่องอะไหล่ เป็นต้น ซึ่งกำหนดให้ระบุยี่ห้อได้ ดังนั้น</w:t>
      </w:r>
      <w:r w:rsidRPr="005A7AD1">
        <w:rPr>
          <w:rFonts w:ascii="TH NiramitIT๙" w:hAnsi="TH NiramitIT๙" w:cs="TH NiramitIT๙"/>
          <w:sz w:val="24"/>
          <w:szCs w:val="24"/>
          <w:cs/>
        </w:rPr>
        <w:t>ขอให้ผู้กำหนดรายละเอียดคุณลักษณะเฉพาะของพัสดุ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Pr="005A7AD1">
        <w:rPr>
          <w:rFonts w:ascii="TH NiramitIT๙" w:hAnsi="TH NiramitIT๙" w:cs="TH NiramitIT๙" w:hint="cs"/>
          <w:sz w:val="24"/>
          <w:szCs w:val="24"/>
          <w:u w:val="single"/>
          <w:cs/>
        </w:rPr>
        <w:t>ลงนาม</w:t>
      </w:r>
      <w:r w:rsidRPr="005A7AD1">
        <w:rPr>
          <w:rFonts w:ascii="TH NiramitIT๙" w:hAnsi="TH NiramitIT๙" w:cs="TH NiramitIT๙"/>
          <w:sz w:val="24"/>
          <w:szCs w:val="24"/>
          <w:u w:val="single"/>
          <w:cs/>
        </w:rPr>
        <w:t>รับรอง</w:t>
      </w:r>
      <w:r w:rsidRPr="005A7AD1">
        <w:rPr>
          <w:rFonts w:ascii="TH NiramitIT๙" w:hAnsi="TH NiramitIT๙" w:cs="TH NiramitIT๙"/>
          <w:sz w:val="24"/>
          <w:szCs w:val="24"/>
          <w:cs/>
        </w:rPr>
        <w:t>ว่าได้ถือปฏิบัติ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ตามมติคณะรัฐมนตรีดังกล่าว</w:t>
      </w:r>
    </w:p>
    <w:p w:rsidR="006B5E45" w:rsidRDefault="006B5E45" w:rsidP="006B5E45">
      <w:pPr>
        <w:rPr>
          <w:rFonts w:ascii="TH NiramitIT๙" w:hAnsi="TH NiramitIT๙" w:cs="TH NiramitIT๙"/>
          <w:sz w:val="28"/>
        </w:rPr>
      </w:pPr>
    </w:p>
    <w:p w:rsidR="0069761E" w:rsidRDefault="004F34F4" w:rsidP="004F34F4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เอกสารประกอบการจัดซื้อจัดจ้าง </w:t>
      </w:r>
      <w:r w:rsidR="00BA3E7D"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5F5C71"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5F5C71"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A3577C" w:rsidRPr="0069761E" w:rsidRDefault="005F5C71" w:rsidP="004F34F4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วงเงินเกิน </w:t>
      </w:r>
      <w:r w:rsidR="00B606BD">
        <w:rPr>
          <w:rFonts w:ascii="TH NiramitIT๙" w:hAnsi="TH NiramitIT๙" w:cs="TH NiramitIT๙" w:hint="cs"/>
          <w:b/>
          <w:bCs/>
          <w:sz w:val="32"/>
          <w:szCs w:val="32"/>
          <w:cs/>
        </w:rPr>
        <w:t>10</w:t>
      </w: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>0,000 บาท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แต่ไม่เกิน </w:t>
      </w:r>
      <w:r w:rsidR="00B606BD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>00,000 บาท</w:t>
      </w:r>
    </w:p>
    <w:tbl>
      <w:tblPr>
        <w:tblStyle w:val="TableGrid"/>
        <w:tblW w:w="8788" w:type="dxa"/>
        <w:tblInd w:w="534" w:type="dxa"/>
        <w:tblLook w:val="04A0"/>
      </w:tblPr>
      <w:tblGrid>
        <w:gridCol w:w="850"/>
        <w:gridCol w:w="7938"/>
      </w:tblGrid>
      <w:tr w:rsidR="00213EF7" w:rsidRPr="005F5C71" w:rsidTr="00D40F3C">
        <w:tc>
          <w:tcPr>
            <w:tcW w:w="850" w:type="dxa"/>
          </w:tcPr>
          <w:p w:rsidR="00213EF7" w:rsidRPr="005F5C71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213EF7" w:rsidRPr="005F5C71" w:rsidRDefault="00213EF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(กรณีมีการโอนแหล่งงประมาณขอให้หน่วยงานดำเนินการให้เรียบร้อยก่อน)</w:t>
            </w:r>
          </w:p>
        </w:tc>
      </w:tr>
      <w:tr w:rsidR="003407F0" w:rsidRPr="005F5C71" w:rsidTr="004F34F4">
        <w:trPr>
          <w:trHeight w:val="2222"/>
        </w:trPr>
        <w:tc>
          <w:tcPr>
            <w:tcW w:w="850" w:type="dxa"/>
          </w:tcPr>
          <w:p w:rsidR="003407F0" w:rsidRPr="005F5C71" w:rsidRDefault="000B7BB7" w:rsidP="000E40D5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F75281" w:rsidRPr="000B7BB7" w:rsidRDefault="00F75281" w:rsidP="00F75281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ไม่ใช่งาน</w:t>
            </w: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F75281" w:rsidRPr="005F5C71" w:rsidRDefault="00EC2766" w:rsidP="00F75281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รายละเอียดคุณลักษณะพัสดุที่จะจัดซื้อ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จัดจ้าง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(ขอให้</w:t>
            </w:r>
            <w:r w:rsidR="00F75281"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ผู้กำหนดรายละเอียด  </w:t>
            </w:r>
          </w:p>
          <w:p w:rsidR="00F75281" w:rsidRPr="005F5C71" w:rsidRDefault="00F75281" w:rsidP="00F75281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คุณลักษณะเฉพาะของพัสดุ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รับรองว่าได้ถือปฏิบัติตามมติคณะรัฐมนตรี    </w:t>
            </w:r>
          </w:p>
          <w:p w:rsidR="003407F0" w:rsidRDefault="00F75281" w:rsidP="00F75281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แจ้งตามหนังสือที่ สร 0203/ว.52 ลงวันที่ 28 มีนาคม 2520 เรื่องการ</w:t>
            </w:r>
            <w:r w:rsidRPr="00AE3655">
              <w:rPr>
                <w:rFonts w:ascii="TH NiramitIT๙" w:hAnsi="TH NiramitIT๙" w:cs="TH NiramitIT๙"/>
                <w:sz w:val="32"/>
                <w:szCs w:val="32"/>
                <w:cs/>
              </w:rPr>
              <w:t>ระบุ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E3655">
              <w:rPr>
                <w:rFonts w:ascii="TH NiramitIT๙" w:hAnsi="TH NiramitIT๙" w:cs="TH NiramitIT๙"/>
                <w:sz w:val="32"/>
                <w:szCs w:val="32"/>
                <w:cs/>
              </w:rPr>
              <w:t>คุณลักษณะเฉพาะของสิ่งของหรือยี่ห้อสิ่งของ)</w:t>
            </w:r>
          </w:p>
          <w:p w:rsidR="00EC2766" w:rsidRDefault="00EC2766" w:rsidP="00F75281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  <w:p w:rsidR="00EC2766" w:rsidRDefault="00EC2766" w:rsidP="00F75281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กำหนดการแบ่งงวดงานและการจ่ายเงิน</w:t>
            </w:r>
          </w:p>
          <w:p w:rsidR="00EC2766" w:rsidRPr="00EA4FA1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 ประธานและคณะกรรมการตรวจรับพัสดุตามข้อบังคับมหาวิทยาลัยเชียงใหม่           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ว่าด้วยการพัสดุ พ.ศ. 2551 และที่แก้ไขเพิ่มเติม ข้อ 21 และ 22</w:t>
            </w:r>
          </w:p>
          <w:p w:rsidR="00EC2766" w:rsidRPr="00EC2766" w:rsidRDefault="00EC2766" w:rsidP="00EC2766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  ) ผู้ชี้แจงรายละเอียดของงาน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(ถ้ามี)</w:t>
            </w:r>
          </w:p>
        </w:tc>
      </w:tr>
      <w:tr w:rsidR="000B7BB7" w:rsidRPr="005F5C71" w:rsidTr="003407F0">
        <w:tc>
          <w:tcPr>
            <w:tcW w:w="850" w:type="dxa"/>
          </w:tcPr>
          <w:p w:rsidR="000B7BB7" w:rsidRPr="005F5C71" w:rsidRDefault="000B7BB7" w:rsidP="000E40D5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0B7BB7" w:rsidRPr="000B7BB7" w:rsidRDefault="000B7BB7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กรณีงานก่อสร้าง</w:t>
            </w:r>
          </w:p>
          <w:p w:rsidR="000B7BB7" w:rsidRDefault="000B7BB7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แบบรูปรายการที่ได้รับการตรวจสอบและอนุมัติจากมหาวิทยาลัยแล้ว</w:t>
            </w:r>
          </w:p>
          <w:p w:rsidR="000B7BB7" w:rsidRDefault="000B7BB7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รายละเอียดงานก่อสร้าง(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 พร้อม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0B7BB7" w:rsidRDefault="000B7BB7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BLANK FORM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6 พร้อม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EC2766" w:rsidRDefault="00EC2766" w:rsidP="00EC2766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  <w:p w:rsidR="00EC2766" w:rsidRDefault="00EC2766" w:rsidP="00EC2766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กำหนดการแบ่งงวดงานและการจ่ายเงิน</w:t>
            </w:r>
          </w:p>
          <w:p w:rsidR="00EC2766" w:rsidRPr="00EA4FA1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 ประธานและคณะกรรมการตรวจรับพัสดุตามข้อบังคับมหาวิทยาลัยเชียงใหม่           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ว่าด้วยการพัสดุ พ.ศ. 2551 และที่แก้ไขเพิ่มเติม ข้อ 21 และ 22</w:t>
            </w:r>
          </w:p>
          <w:p w:rsidR="00EC2766" w:rsidRPr="000B7BB7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ผู้ชี้แจงรายละเอียดของงาน  (  ) ผู้ควบคุมงาน </w:t>
            </w:r>
          </w:p>
        </w:tc>
      </w:tr>
      <w:tr w:rsidR="003407F0" w:rsidRPr="005F5C71" w:rsidTr="003407F0">
        <w:tc>
          <w:tcPr>
            <w:tcW w:w="850" w:type="dxa"/>
          </w:tcPr>
          <w:p w:rsidR="003407F0" w:rsidRPr="005F5C71" w:rsidRDefault="003407F0" w:rsidP="000E40D5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938" w:type="dxa"/>
          </w:tcPr>
          <w:p w:rsidR="003407F0" w:rsidRPr="005F5C71" w:rsidRDefault="00EC2766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**หมายเหตุกรรมการทุกชุดขอให้ระบุเลขที่บัตรประจำตัวประชาชน,ที่อยู่,เบอร์โทรศัพท์)**</w:t>
            </w:r>
          </w:p>
        </w:tc>
      </w:tr>
    </w:tbl>
    <w:p w:rsidR="003407F0" w:rsidRPr="005F5C71" w:rsidRDefault="003407F0" w:rsidP="00A3577C">
      <w:pPr>
        <w:rPr>
          <w:rFonts w:ascii="TH NiramitIT๙" w:hAnsi="TH NiramitIT๙" w:cs="TH NiramitIT๙"/>
          <w:sz w:val="28"/>
        </w:rPr>
      </w:pPr>
    </w:p>
    <w:p w:rsidR="0069761E" w:rsidRDefault="005F5C71" w:rsidP="005F5C7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เอกสารประกอบการจัดซื้อจัดจ้าง  </w:t>
      </w:r>
    </w:p>
    <w:p w:rsidR="005F5C71" w:rsidRPr="0069761E" w:rsidRDefault="005F5C71" w:rsidP="005F5C71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วงเงินเกิน 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B606BD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>00,000 บาทแต่ไม่เกิน 2,000,000 บาท</w:t>
      </w:r>
    </w:p>
    <w:tbl>
      <w:tblPr>
        <w:tblStyle w:val="TableGrid"/>
        <w:tblW w:w="9355" w:type="dxa"/>
        <w:tblInd w:w="392" w:type="dxa"/>
        <w:tblLook w:val="04A0"/>
      </w:tblPr>
      <w:tblGrid>
        <w:gridCol w:w="709"/>
        <w:gridCol w:w="8646"/>
      </w:tblGrid>
      <w:tr w:rsidR="005F5C71" w:rsidRPr="005F5C71" w:rsidTr="00E65ABD">
        <w:tc>
          <w:tcPr>
            <w:tcW w:w="709" w:type="dxa"/>
          </w:tcPr>
          <w:p w:rsidR="005F5C71" w:rsidRPr="005F5C71" w:rsidRDefault="00213EF7" w:rsidP="000E40D5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8646" w:type="dxa"/>
          </w:tcPr>
          <w:p w:rsidR="005F5C71" w:rsidRPr="005F5C71" w:rsidRDefault="005F5C71" w:rsidP="000E40D5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  <w:r w:rsidR="00213EF7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(กรณีมีการโอนแหล่งงประมาณขอให้หน่วยงานดำเนินการให้เรียบร้อยก่อน)</w:t>
            </w:r>
          </w:p>
        </w:tc>
      </w:tr>
      <w:tr w:rsidR="001936C7" w:rsidRPr="005F5C71" w:rsidTr="00E65ABD">
        <w:trPr>
          <w:trHeight w:val="2222"/>
        </w:trPr>
        <w:tc>
          <w:tcPr>
            <w:tcW w:w="709" w:type="dxa"/>
          </w:tcPr>
          <w:p w:rsidR="001936C7" w:rsidRPr="005F5C71" w:rsidRDefault="001936C7" w:rsidP="00D40F3C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8646" w:type="dxa"/>
          </w:tcPr>
          <w:p w:rsidR="001936C7" w:rsidRPr="000B7BB7" w:rsidRDefault="001936C7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ไม่ใช่งาน</w:t>
            </w: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1936C7" w:rsidRPr="005F5C71" w:rsidRDefault="001936C7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รายละเอียดคุณลักษณะพัสดุที่จะจัดซื้อ</w:t>
            </w:r>
            <w:r w:rsidRPr="005F5C71"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จัดจ้าง</w:t>
            </w:r>
            <w:r w:rsidRPr="005F5C71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(ขอให้</w:t>
            </w: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ผู้กำหนดรายละเอียด  </w:t>
            </w:r>
          </w:p>
          <w:p w:rsidR="001936C7" w:rsidRPr="005F5C71" w:rsidRDefault="001936C7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คุณลักษณะเฉพาะของพัสดุ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รับรองว่าได้ถือปฏิบัติตามมติคณะรัฐมนตรี    </w:t>
            </w:r>
          </w:p>
          <w:p w:rsidR="001936C7" w:rsidRPr="00AE3655" w:rsidRDefault="001936C7" w:rsidP="00AE3655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แจ้งตามหนังสือที่ สร 0203/ว.52 ลงวันที่ 28 มีนาคม 2520 เรื่องการ</w:t>
            </w:r>
            <w:r w:rsidRPr="00AE3655">
              <w:rPr>
                <w:rFonts w:ascii="TH NiramitIT๙" w:hAnsi="TH NiramitIT๙" w:cs="TH NiramitIT๙"/>
                <w:sz w:val="32"/>
                <w:szCs w:val="32"/>
                <w:cs/>
              </w:rPr>
              <w:t>ระบุ</w:t>
            </w:r>
            <w:r w:rsidR="00AE365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E3655">
              <w:rPr>
                <w:rFonts w:ascii="TH NiramitIT๙" w:hAnsi="TH NiramitIT๙" w:cs="TH NiramitIT๙"/>
                <w:sz w:val="32"/>
                <w:szCs w:val="32"/>
                <w:cs/>
              </w:rPr>
              <w:t>คุณลักษณะเฉพาะของสิ่งของหรือยี่ห้อสิ่งของ)</w:t>
            </w:r>
          </w:p>
        </w:tc>
      </w:tr>
      <w:tr w:rsidR="001936C7" w:rsidRPr="005F5C71" w:rsidTr="00E65ABD">
        <w:tc>
          <w:tcPr>
            <w:tcW w:w="709" w:type="dxa"/>
          </w:tcPr>
          <w:p w:rsidR="001936C7" w:rsidRPr="005F5C71" w:rsidRDefault="001936C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8646" w:type="dxa"/>
          </w:tcPr>
          <w:p w:rsidR="001936C7" w:rsidRPr="000B7BB7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กรณีงานก่อสร้าง</w:t>
            </w:r>
          </w:p>
          <w:p w:rsidR="001936C7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แบบรูปรายการที่ได้รับการตรวจสอบและอนุมัติจากมหาวิทยาลัยแล้ว</w:t>
            </w:r>
          </w:p>
          <w:p w:rsidR="001936C7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รายละเอียดงานก่อสร้าง(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 พร้อม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1936C7" w:rsidRPr="000B7BB7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BLANK FORM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6 พร้อม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</w:tc>
      </w:tr>
      <w:tr w:rsidR="001936C7" w:rsidRPr="005F5C71" w:rsidTr="00E65ABD">
        <w:tc>
          <w:tcPr>
            <w:tcW w:w="709" w:type="dxa"/>
          </w:tcPr>
          <w:p w:rsidR="001936C7" w:rsidRPr="005F5C71" w:rsidRDefault="001936C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(  </w:t>
            </w:r>
            <w:r w:rsidR="00E65ABD">
              <w:rPr>
                <w:rFonts w:ascii="TH NiramitIT๙" w:hAnsi="TH NiramitIT๙" w:cs="TH NiramitIT๙" w:hint="cs"/>
                <w:sz w:val="28"/>
                <w:cs/>
              </w:rPr>
              <w:t xml:space="preserve">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8646" w:type="dxa"/>
          </w:tcPr>
          <w:p w:rsidR="001936C7" w:rsidRPr="005F5C71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</w:tc>
      </w:tr>
      <w:tr w:rsidR="001936C7" w:rsidRPr="005F5C71" w:rsidTr="00E65ABD">
        <w:tc>
          <w:tcPr>
            <w:tcW w:w="709" w:type="dxa"/>
          </w:tcPr>
          <w:p w:rsidR="001936C7" w:rsidRPr="005F5C71" w:rsidRDefault="001936C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(  </w:t>
            </w:r>
            <w:r w:rsidR="00E65ABD">
              <w:rPr>
                <w:rFonts w:ascii="TH NiramitIT๙" w:hAnsi="TH NiramitIT๙" w:cs="TH NiramitIT๙" w:hint="cs"/>
                <w:sz w:val="28"/>
                <w:cs/>
              </w:rPr>
              <w:t xml:space="preserve">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)</w:t>
            </w:r>
          </w:p>
        </w:tc>
        <w:tc>
          <w:tcPr>
            <w:tcW w:w="8646" w:type="dxa"/>
          </w:tcPr>
          <w:p w:rsidR="001936C7" w:rsidRPr="005F5C71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กำหนดการแบ่งงวดงานและการจ่ายเงิน</w:t>
            </w:r>
          </w:p>
        </w:tc>
      </w:tr>
      <w:tr w:rsidR="0046307B" w:rsidRPr="005F5C71" w:rsidTr="00E65ABD">
        <w:tc>
          <w:tcPr>
            <w:tcW w:w="709" w:type="dxa"/>
          </w:tcPr>
          <w:p w:rsidR="0046307B" w:rsidRPr="005F5C71" w:rsidRDefault="0046307B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(   </w:t>
            </w:r>
            <w:r w:rsidR="00E65ABD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)</w:t>
            </w:r>
          </w:p>
        </w:tc>
        <w:tc>
          <w:tcPr>
            <w:tcW w:w="8646" w:type="dxa"/>
          </w:tcPr>
          <w:p w:rsidR="0046307B" w:rsidRPr="00EA4FA1" w:rsidRDefault="0046307B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46307B" w:rsidRDefault="0046307B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</w:p>
          <w:p w:rsidR="009E0128" w:rsidRDefault="003F6B51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ประธานและคณะกรรมการร่างขอบเขตของงาน(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TOR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:rsidR="002E5440" w:rsidRDefault="002E5440" w:rsidP="002E544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ประธานและคณะกรรมการเปิดข้อเสนอโดยกำหนดตามข้อบังคับ</w:t>
            </w:r>
          </w:p>
          <w:p w:rsidR="002E5440" w:rsidRDefault="002E5440" w:rsidP="002E544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 พ.ศ. 2551 และที่แก้ไขเพิ่มเติม </w:t>
            </w:r>
            <w:r w:rsidR="00BA6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</w:p>
          <w:p w:rsidR="002E5440" w:rsidRDefault="002E5440" w:rsidP="002E544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ประธานและคณะกรรมการพิจารณาผลการคัดเลือกโดยกำหนดตามข้อบังคับ</w:t>
            </w:r>
          </w:p>
          <w:p w:rsidR="002E5440" w:rsidRDefault="002E5440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 พ.ศ. 2551 และที่แก้ไขเพิ่มเติม </w:t>
            </w:r>
            <w:r w:rsidR="00BA6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</w:p>
          <w:p w:rsidR="003F6B51" w:rsidRDefault="003F6B51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ประธานและคณะกรรมการตรวจรับพัสดุโดยกำหนดตามข้อบังคับ</w:t>
            </w:r>
          </w:p>
          <w:p w:rsidR="003F6B51" w:rsidRDefault="003F6B51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 พ.ศ. 2551 และที่แก้ไขเพิ่มเติม </w:t>
            </w:r>
            <w:r w:rsidR="00BA6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</w:p>
          <w:p w:rsidR="009E0128" w:rsidRDefault="003F6B51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ผู้ชี้แจงรายละเอียดของงาน (ถ้ามี)</w:t>
            </w:r>
          </w:p>
          <w:p w:rsidR="009E0128" w:rsidRDefault="009E0128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ผู้ควบคุมงาน(กรณีงานจ้างก่อสร้าง)</w:t>
            </w:r>
          </w:p>
          <w:p w:rsidR="003F6B51" w:rsidRPr="005F5C71" w:rsidRDefault="003F6B51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E65ABD">
              <w:rPr>
                <w:rFonts w:ascii="TH NiramitIT๙" w:hAnsi="TH NiramitIT๙" w:cs="TH NiramitIT๙" w:hint="cs"/>
                <w:sz w:val="32"/>
                <w:szCs w:val="32"/>
                <w:cs/>
              </w:rPr>
              <w:t>**หมายเหตุกรรมการทุกชุดขอให้ระบุเลขที่บัตรประจำตัวประชาชน,ที่อยู่,เบอร์โทรศัพท์)**</w:t>
            </w:r>
          </w:p>
        </w:tc>
      </w:tr>
      <w:tr w:rsidR="00213EF7" w:rsidRPr="005F5C71" w:rsidTr="00E65ABD">
        <w:tc>
          <w:tcPr>
            <w:tcW w:w="709" w:type="dxa"/>
          </w:tcPr>
          <w:p w:rsidR="00213EF7" w:rsidRPr="005F5C71" w:rsidRDefault="00213EF7" w:rsidP="00E65ABD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8646" w:type="dxa"/>
          </w:tcPr>
          <w:p w:rsidR="00213EF7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อื่นๆ (ถ้ามี)</w:t>
            </w:r>
          </w:p>
          <w:p w:rsidR="00213EF7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213EF7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213EF7" w:rsidRPr="005F5C71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</w:tc>
      </w:tr>
    </w:tbl>
    <w:p w:rsidR="00D218F8" w:rsidRDefault="00D218F8" w:rsidP="00D218F8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เอกสารประกอบการจัดซื้อจัดจ้าง  </w:t>
      </w:r>
    </w:p>
    <w:p w:rsidR="00BA6D2F" w:rsidRPr="0069761E" w:rsidRDefault="00D218F8" w:rsidP="00315796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(กรณีการประกวดราคาด้วยวิธีการทางอิเล็กทรอนิกส์)</w:t>
      </w:r>
    </w:p>
    <w:tbl>
      <w:tblPr>
        <w:tblStyle w:val="TableGrid"/>
        <w:tblW w:w="8788" w:type="dxa"/>
        <w:tblInd w:w="675" w:type="dxa"/>
        <w:tblLook w:val="04A0"/>
      </w:tblPr>
      <w:tblGrid>
        <w:gridCol w:w="850"/>
        <w:gridCol w:w="7938"/>
      </w:tblGrid>
      <w:tr w:rsidR="00D218F8" w:rsidRPr="005F5C71" w:rsidTr="00E65ABD">
        <w:tc>
          <w:tcPr>
            <w:tcW w:w="850" w:type="dxa"/>
          </w:tcPr>
          <w:p w:rsidR="00D218F8" w:rsidRPr="005F5C71" w:rsidRDefault="00BA6D2F" w:rsidP="000E40D5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D218F8" w:rsidRPr="005F5C71" w:rsidRDefault="00D218F8" w:rsidP="000E40D5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</w:p>
        </w:tc>
      </w:tr>
      <w:tr w:rsidR="00BA6D2F" w:rsidRPr="005F5C71" w:rsidTr="00E65ABD">
        <w:trPr>
          <w:trHeight w:val="2222"/>
        </w:trPr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Pr="000B7BB7" w:rsidRDefault="00BA6D2F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ไม่ใช่งาน</w:t>
            </w: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BA6D2F" w:rsidRPr="005F5C71" w:rsidRDefault="00BA6D2F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รายละเอียดคุณลักษณะพัสดุที่จะจัดซื้อ</w:t>
            </w:r>
            <w:r w:rsidRPr="005F5C71"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จัดจ้าง</w:t>
            </w:r>
            <w:r w:rsidRPr="005F5C71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(กรณีที่ไม่ต้องมีการแต่งตั้งคณะกรรมการกำหนดรายละเอียดพัสดุ ขอให้</w:t>
            </w: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ผู้กำหนดรายละเอียด  </w:t>
            </w:r>
          </w:p>
          <w:p w:rsidR="00BA6D2F" w:rsidRPr="005F5C71" w:rsidRDefault="00BA6D2F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คุณลักษณะเฉพาะของพัสดุ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รับรองว่าได้ถือปฏิบัติตามมติคณะรัฐมนตรี    </w:t>
            </w:r>
          </w:p>
          <w:p w:rsidR="00BA6D2F" w:rsidRPr="005F5C71" w:rsidRDefault="00BA6D2F" w:rsidP="00D40F3C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แจ้งตามหนังสือที่ สร 0203/ว.52 ลงวันที่ 28 มีนาคม 2520 เรื่องการ</w:t>
            </w:r>
          </w:p>
          <w:p w:rsidR="00BA6D2F" w:rsidRPr="005F5C71" w:rsidRDefault="00BA6D2F" w:rsidP="00D40F3C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ระบุคุณลักษณะเฉพาะของสิ่งของหรือยี่ห้อสิ่งของ)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BA6D2F" w:rsidRPr="000B7BB7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กรณีงานก่อสร้าง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แบบรูปรายการที่ได้รับการตรวจสอบและอนุมัติจากมหาวิทยาลัยแล้ว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รายละเอียดงานก่อสร้าง(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 พร้อม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BA6D2F" w:rsidRPr="000B7BB7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BLANK FORM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6 พร้อม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Pr="005F5C71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Pr="005F5C71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กำหนดการแบ่งงวดงานและการจ่ายเงิน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Pr="00EA4FA1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ประธานและคณะกรรมการร่างขอบเขตของงาน(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TOR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)และร่างเอกสารประกวดราคา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โดยกำหนดตามระเบียบสำนักนายกรัฐมนตรีว่าด้วยการพัสดุด้วยวิธีการทาง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อิเล็กทรอนิกส์ พ.ศ. 2549</w:t>
            </w:r>
          </w:p>
          <w:p w:rsidR="00BA6D2F" w:rsidRDefault="00BA6D2F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  ) ประธานและคณะกรรมการประกวดราคาโดยกำหนดตามระเบียบสำนักนายกรัฐมนตรีว่าด้วยการพัสดุด้วยวิธีการทางอิเล็กทรอนิกส์ พ.ศ. 2549</w:t>
            </w:r>
          </w:p>
          <w:p w:rsidR="00BA6D2F" w:rsidRDefault="00BA6D2F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ประธานและคณะกรรมการตรวจรับพัสดุโดยกำหนดตามข้อบังคับ</w:t>
            </w:r>
          </w:p>
          <w:p w:rsidR="00BA6D2F" w:rsidRDefault="00BA6D2F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 พ.ศ. 2551 และที่แก้ไขเพิ่มเติม 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ผู้ชี้แจงรายละเอียดของงาน (ถ้ามี)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  )  ผู้ควบคุมงาน(กรณีงานจ้างก่อสร้าง)</w:t>
            </w:r>
          </w:p>
          <w:p w:rsidR="00E65ABD" w:rsidRPr="005F5C71" w:rsidRDefault="00E65ABD" w:rsidP="00E65ABD">
            <w:pPr>
              <w:spacing w:line="20" w:lineRule="atLeast"/>
              <w:ind w:left="-958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**หมายเหตุกรรมการทุกชุดขอให้ระบุเลขที่บัตรประจำตัวประชาชน,ที่อยู่,เบอร์โทรศัพท์)**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อื่นๆ (ถ้ามี)</w:t>
            </w:r>
          </w:p>
          <w:p w:rsidR="00BA6D2F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BA6D2F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</w:tc>
      </w:tr>
    </w:tbl>
    <w:p w:rsidR="00D218F8" w:rsidRDefault="00D218F8" w:rsidP="00BA3E7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sectPr w:rsidR="00D218F8" w:rsidSect="00A3577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AFB"/>
    <w:multiLevelType w:val="hybridMultilevel"/>
    <w:tmpl w:val="CD38826A"/>
    <w:lvl w:ilvl="0" w:tplc="6FE8B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25DCE"/>
    <w:multiLevelType w:val="multilevel"/>
    <w:tmpl w:val="AA6454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3577C"/>
    <w:rsid w:val="000B7BB7"/>
    <w:rsid w:val="000E6D65"/>
    <w:rsid w:val="001253D2"/>
    <w:rsid w:val="00176CFE"/>
    <w:rsid w:val="001936C7"/>
    <w:rsid w:val="002052F3"/>
    <w:rsid w:val="00213EF7"/>
    <w:rsid w:val="0021501C"/>
    <w:rsid w:val="00216995"/>
    <w:rsid w:val="00236A2D"/>
    <w:rsid w:val="002D496F"/>
    <w:rsid w:val="002E5440"/>
    <w:rsid w:val="00315796"/>
    <w:rsid w:val="003407F0"/>
    <w:rsid w:val="003F6B51"/>
    <w:rsid w:val="0046307B"/>
    <w:rsid w:val="00477E9E"/>
    <w:rsid w:val="004F34F4"/>
    <w:rsid w:val="00514310"/>
    <w:rsid w:val="005A7AD1"/>
    <w:rsid w:val="005F5C71"/>
    <w:rsid w:val="006667FE"/>
    <w:rsid w:val="0069761E"/>
    <w:rsid w:val="006A144B"/>
    <w:rsid w:val="006B4531"/>
    <w:rsid w:val="006B5E45"/>
    <w:rsid w:val="00830912"/>
    <w:rsid w:val="00897B54"/>
    <w:rsid w:val="008B0B61"/>
    <w:rsid w:val="008C1940"/>
    <w:rsid w:val="009A6634"/>
    <w:rsid w:val="009E0128"/>
    <w:rsid w:val="00A05F76"/>
    <w:rsid w:val="00A073FA"/>
    <w:rsid w:val="00A3577C"/>
    <w:rsid w:val="00A54B78"/>
    <w:rsid w:val="00AA52AA"/>
    <w:rsid w:val="00AD7517"/>
    <w:rsid w:val="00AE3655"/>
    <w:rsid w:val="00AF0946"/>
    <w:rsid w:val="00AF1D90"/>
    <w:rsid w:val="00B606BD"/>
    <w:rsid w:val="00B87980"/>
    <w:rsid w:val="00BA3E7D"/>
    <w:rsid w:val="00BA6D2F"/>
    <w:rsid w:val="00BF49BB"/>
    <w:rsid w:val="00C140D3"/>
    <w:rsid w:val="00C54F1D"/>
    <w:rsid w:val="00D166DD"/>
    <w:rsid w:val="00D218F8"/>
    <w:rsid w:val="00D371B2"/>
    <w:rsid w:val="00D868E8"/>
    <w:rsid w:val="00DB1755"/>
    <w:rsid w:val="00E64F95"/>
    <w:rsid w:val="00E65ABD"/>
    <w:rsid w:val="00E93672"/>
    <w:rsid w:val="00EA4FA1"/>
    <w:rsid w:val="00EA5C63"/>
    <w:rsid w:val="00EC2766"/>
    <w:rsid w:val="00F360D0"/>
    <w:rsid w:val="00F45350"/>
    <w:rsid w:val="00F61470"/>
    <w:rsid w:val="00F75281"/>
    <w:rsid w:val="00F776E8"/>
    <w:rsid w:val="00FA491D"/>
    <w:rsid w:val="00FB743C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420" w:lineRule="exact"/>
        <w:ind w:left="17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7F0"/>
    <w:pPr>
      <w:spacing w:after="120" w:line="340" w:lineRule="exact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mam</cp:lastModifiedBy>
  <cp:revision>27</cp:revision>
  <cp:lastPrinted>2014-07-02T12:45:00Z</cp:lastPrinted>
  <dcterms:created xsi:type="dcterms:W3CDTF">2014-07-02T11:57:00Z</dcterms:created>
  <dcterms:modified xsi:type="dcterms:W3CDTF">2014-10-08T10:31:00Z</dcterms:modified>
</cp:coreProperties>
</file>