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CFE" w14:textId="014F8A6F" w:rsidR="008B1343" w:rsidRPr="008B1343" w:rsidRDefault="00107CC2" w:rsidP="0044637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0044637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ตามระเบียบฯ บริจาค</w:t>
      </w:r>
    </w:p>
    <w:p w14:paraId="015167AD" w14:textId="09AC8022" w:rsidR="002026A1" w:rsidRPr="00F777E3" w:rsidRDefault="008B1343" w:rsidP="00F777E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</w:t>
      </w:r>
      <w:r w:rsidR="0044637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งานซื้อจ้างทั่วไป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วงเงิน</w:t>
      </w:r>
      <w:r w:rsidR="0044637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เกิน 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100,000</w:t>
      </w:r>
      <w:r w:rsidR="00294BA2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94BA2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294BA2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500,000 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บาท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5828B58" w14:textId="395A893A" w:rsidR="00FA7B01" w:rsidRDefault="00ED10EC" w:rsidP="00FA7B01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13E6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484AA3" w:rsidRPr="00484AA3">
        <w:t xml:space="preserve"> </w:t>
      </w:r>
      <w:r w:rsidR="00FA7B01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FA7B01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9617B9" w:rsidRPr="009617B9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(กรณีมีการโอนงบประมาณขอให้หน่วยงานดำเนินการให้เรียบร้อยก่อน)</w:t>
      </w:r>
    </w:p>
    <w:p w14:paraId="4FE3636F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 w:rsidRPr="00C92485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ทั่วไป/สินทรัพย์ถาวร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16A6B4B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กองพัฒนานักศึกษา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4AA31182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แผนงาน </w:t>
      </w:r>
      <w:r w:rsidRPr="00C92485">
        <w:rPr>
          <w:rFonts w:ascii="TH SarabunPSK" w:hAnsi="TH SarabunPSK" w:cs="TH SarabunPSK"/>
          <w:color w:val="5B9BD5" w:themeColor="accent5"/>
          <w:sz w:val="32"/>
          <w:szCs w:val="32"/>
          <w:cs/>
        </w:rPr>
        <w:t>...........</w:t>
      </w:r>
      <w:r w:rsidRPr="00C92485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6CE38C54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เงินรับฝาก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708B6621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D9E452" w14:textId="1662DF24" w:rsidR="00FC4DD5" w:rsidRPr="003D434A" w:rsidRDefault="00FC4DD5" w:rsidP="00FC4DD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450</w:t>
      </w:r>
      <w:r w:rsidRPr="00BE2382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13E76AF2" w14:textId="0C3D9354" w:rsidR="008F44F3" w:rsidRDefault="00ED10EC" w:rsidP="008F44F3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363341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 xml:space="preserve">แบบรูปรายการและเอกสารประกอบแบบฯ 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u w:val="single"/>
          <w:cs/>
        </w:rPr>
        <w:t>ที่ได้รับการตรวจสอบและอนุมัติจาก มหาวิทยาลัยแล้ว</w:t>
      </w:r>
    </w:p>
    <w:p w14:paraId="2FFE8335" w14:textId="77777777" w:rsidR="008F44F3" w:rsidRDefault="00ED10EC" w:rsidP="008F44F3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7849573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44F3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8F44F3" w:rsidRPr="00484AA3">
        <w:t xml:space="preserve"> </w:t>
      </w:r>
      <w:r w:rsidR="008F44F3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>รายละเอียดงานก่อสร้าง(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>BOQ)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>ตามแบบปร.4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>ปร.5ก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>ปร5ข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 xml:space="preserve">ปร6 ในรูปแบบของ 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>excel</w:t>
      </w:r>
    </w:p>
    <w:p w14:paraId="51FC520F" w14:textId="77777777" w:rsidR="008F44F3" w:rsidRDefault="00ED10EC" w:rsidP="008F44F3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8958759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44F3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8F44F3" w:rsidRPr="00484AA3">
        <w:t xml:space="preserve"> </w:t>
      </w:r>
      <w:r w:rsidR="008F44F3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 xml:space="preserve">BLANK FORM BOQ 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>ตามแบบปร4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>ปร.5ก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>ปร5ข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  <w:cs/>
        </w:rPr>
        <w:t xml:space="preserve">ปร.6 ในรูปแบบของ </w:t>
      </w:r>
      <w:r w:rsidR="008F44F3" w:rsidRPr="002509C3">
        <w:rPr>
          <w:rStyle w:val="agcmg"/>
          <w:rFonts w:ascii="TH SarabunPSK" w:hAnsi="TH SarabunPSK" w:cs="TH SarabunPSK"/>
          <w:sz w:val="32"/>
          <w:szCs w:val="32"/>
        </w:rPr>
        <w:t>excel</w:t>
      </w:r>
    </w:p>
    <w:p w14:paraId="57E4E011" w14:textId="77777777" w:rsidR="008F44F3" w:rsidRDefault="00ED10EC" w:rsidP="008F44F3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44F3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8F44F3" w:rsidRPr="00484AA3">
        <w:t xml:space="preserve"> </w:t>
      </w:r>
      <w:r w:rsidR="008F44F3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F44F3" w:rsidRPr="00107CC2">
        <w:rPr>
          <w:rStyle w:val="agcmg"/>
          <w:rFonts w:ascii="TH SarabunPSK" w:hAnsi="TH SarabunPSK" w:cs="TH SarabunPSK"/>
          <w:sz w:val="32"/>
          <w:szCs w:val="32"/>
          <w:cs/>
        </w:rPr>
        <w:t>เอกสารประกอบอื่นๆ (ถามี)</w:t>
      </w:r>
    </w:p>
    <w:p w14:paraId="0274C51F" w14:textId="77777777" w:rsidR="008F44F3" w:rsidRPr="00A479C6" w:rsidRDefault="00ED10EC" w:rsidP="008F44F3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6213795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44F3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8F44F3" w:rsidRPr="00484AA3">
        <w:t xml:space="preserve"> </w:t>
      </w:r>
      <w:r w:rsidR="008F44F3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F44F3" w:rsidRPr="00107CC2">
        <w:rPr>
          <w:rStyle w:val="agcmg"/>
          <w:rFonts w:ascii="TH SarabunPSK" w:hAnsi="TH SarabunPSK" w:cs="TH SarabunPSK"/>
          <w:sz w:val="32"/>
          <w:szCs w:val="32"/>
          <w:cs/>
        </w:rPr>
        <w:t>รายชื่อผู้ปฏิบัติงาน และคณะกรรมการที่เกี่ยวข้อง</w:t>
      </w:r>
    </w:p>
    <w:p w14:paraId="54BADAAD" w14:textId="77777777" w:rsidR="008F44F3" w:rsidRDefault="008F44F3" w:rsidP="008F44F3">
      <w:pPr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1) ผู้กำหนด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รายละเอียดของพัสดุหรือขอบเขตของงาน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  <w:t>TOR)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(1 ท่าน)</w:t>
      </w:r>
    </w:p>
    <w:p w14:paraId="1F640355" w14:textId="77777777" w:rsidR="008F44F3" w:rsidRPr="007D483A" w:rsidRDefault="008F44F3" w:rsidP="008F44F3">
      <w:pPr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นางสาวใจดี มากมาย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</w:p>
    <w:p w14:paraId="5AE08E3F" w14:textId="77777777" w:rsidR="008F44F3" w:rsidRDefault="008F44F3" w:rsidP="008F44F3">
      <w:pPr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ตรวจรับพัสดุ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(1 ท่าน)</w:t>
      </w:r>
    </w:p>
    <w:p w14:paraId="73BDF3D4" w14:textId="77777777" w:rsidR="008F44F3" w:rsidRPr="007D483A" w:rsidRDefault="008F44F3" w:rsidP="008F44F3">
      <w:pPr>
        <w:tabs>
          <w:tab w:val="left" w:pos="4644"/>
        </w:tabs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</w:t>
      </w:r>
    </w:p>
    <w:p w14:paraId="59401043" w14:textId="77777777" w:rsidR="008F44F3" w:rsidRDefault="008F44F3" w:rsidP="008F44F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9BCCB1C" w14:textId="77777777" w:rsidR="008F44F3" w:rsidRDefault="008F44F3" w:rsidP="008F44F3">
      <w:pPr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209777791"/>
      <w:r>
        <w:rPr>
          <w:rFonts w:ascii="TH SarabunPSK" w:hAnsi="TH SarabunPSK" w:cs="TH SarabunPSK" w:hint="cs"/>
          <w:sz w:val="32"/>
          <w:szCs w:val="32"/>
          <w:cs/>
        </w:rPr>
        <w:t xml:space="preserve">            หรือ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95978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Pr="00484AA3">
        <w:t xml:space="preserve"> </w:t>
      </w:r>
      <w:r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11B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ประสงค์จะให้งานพัสดุเสนอชื่อผู้ปฏิบัติงานและคณะกรรมการให้กับหน่วยงาน</w:t>
      </w:r>
      <w:r w:rsidRPr="00D4711B">
        <w:rPr>
          <w:rStyle w:val="agcmg"/>
          <w:rFonts w:ascii="TH SarabunPSK" w:hAnsi="TH SarabunPSK" w:cs="TH SarabunPSK"/>
          <w:color w:val="C00000"/>
          <w:sz w:val="32"/>
          <w:szCs w:val="32"/>
        </w:rPr>
        <w:tab/>
      </w:r>
    </w:p>
    <w:bookmarkEnd w:id="0"/>
    <w:p w14:paraId="7CCB1E45" w14:textId="2AC8B2D0" w:rsidR="00445D44" w:rsidRPr="008F44F3" w:rsidRDefault="00445D44" w:rsidP="008F44F3">
      <w:pPr>
        <w:spacing w:after="0"/>
        <w:ind w:firstLine="72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</w:p>
    <w:p w14:paraId="648B5779" w14:textId="50A7A1E2" w:rsidR="007B0B86" w:rsidRPr="008F44F3" w:rsidRDefault="007B0B86" w:rsidP="00A27C68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6AB6D39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0C904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32C9BC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81C4AB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22B7D1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9AB4D8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A16F54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83390E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134DF7F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0CEE66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08AB1D3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5AF9E6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4CE6F0" w14:textId="77777777" w:rsidR="00E2653D" w:rsidRDefault="00E2653D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AF6C75" w14:textId="77777777" w:rsidR="00B61FD9" w:rsidRDefault="00B61FD9" w:rsidP="00B61FD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ตัวอย่างการกรอก แบบฟอร์ม</w:t>
      </w:r>
      <w:r w:rsidRPr="00DD6EC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b/>
          <w:bCs/>
          <w:sz w:val="40"/>
          <w:szCs w:val="40"/>
        </w:rPr>
        <w:t>TOR)</w:t>
      </w:r>
    </w:p>
    <w:p w14:paraId="57E07E46" w14:textId="77777777" w:rsidR="00B61FD9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DD6ECE">
        <w:rPr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sz w:val="32"/>
          <w:szCs w:val="32"/>
        </w:rPr>
        <w:t>TOR)</w:t>
      </w:r>
    </w:p>
    <w:p w14:paraId="5A591EFE" w14:textId="4FD6AD97" w:rsidR="00B61FD9" w:rsidRPr="00CE08F0" w:rsidRDefault="00B61FD9" w:rsidP="00B61FD9">
      <w:pPr>
        <w:spacing w:after="0"/>
        <w:ind w:left="993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  <w:cs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1 เครื่องคอมพิวเตอร์ สำหรับงานประมวลผล จำนวน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1 </w:t>
      </w:r>
      <w:r w:rsidR="00121A5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ชุด</w:t>
      </w:r>
    </w:p>
    <w:p w14:paraId="2806CEC4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1.1.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มีหน่วยประมวลผลกลาง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CPU)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ไม่น้อยกว่า 10 แกนหลัก (10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core)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และ 16 แกนเสมือน (16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Thread)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Turbo Boost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Max Boost)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โดยมีความเร็วสัญญาณนาฬิกาสูงสุด ไม่น้อยกว่า 4.7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GHz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จำนวน 1 หน่วย</w:t>
      </w:r>
    </w:p>
    <w:p w14:paraId="2836FC89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1.2.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หน่วยประมวลผลกลาง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CPU)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มีหน่วยความจำแบบ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Cache Memory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รวมในระดับ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Level)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เดียวกันขนาดไม่น้อยกว่า 20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MB</w:t>
      </w:r>
    </w:p>
    <w:p w14:paraId="6082EA9C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1.3.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มีหน่วยความจำหลัก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RAM)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ชนิด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>DDR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5 หรือดีกว่า มีขนาดไม่น้อยกว่า 8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GB</w:t>
      </w:r>
    </w:p>
    <w:p w14:paraId="196F5085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1.4.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 xml:space="preserve">มีหน่วยจัดเก็บข้อมูล ชนิด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SATA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หรือดีกว่า ขนาดความจุไม่น้อยกว่า 2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TB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 ชนิด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Solid State Drive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ขนาดความจุไม่น้อยกว่า 500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GB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จำนวน 1 หน่วย</w:t>
      </w:r>
    </w:p>
    <w:p w14:paraId="5E70BCBB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1.5.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มีช่องเชื่อมต่อระบบเครือข่าย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Network Interface)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แบบ 10/100/1000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Base-T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หรือดีกว่าจำนวน </w:t>
      </w:r>
    </w:p>
    <w:p w14:paraId="2605378A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ไม่น้อยกว่า 1 ช่อง</w:t>
      </w:r>
    </w:p>
    <w:p w14:paraId="3130684C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1.6.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มีช่องเชื่อมต่อ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Interface)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แบบ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USB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2.0 หรือดีกว่าไม่น้อยกว่า 4 ช่อง</w:t>
      </w:r>
    </w:p>
    <w:p w14:paraId="291E0A2C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1.7.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มีแป้นพิมพ์และเมาส์</w:t>
      </w:r>
    </w:p>
    <w:p w14:paraId="0078F64E" w14:textId="77777777" w:rsidR="00B61FD9" w:rsidRPr="00F51A6F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1.8.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มีจอแสดงภาพขนาดไม่น้อยกว่า 20 นิ้ว จำนวน 1 หน่วย</w:t>
      </w:r>
    </w:p>
    <w:p w14:paraId="3B8DCA47" w14:textId="1D62FBDE" w:rsidR="00B61FD9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กำหนดเวลาส่งมอบพัสดุ / หรือการใช้งานพัสดุ 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ภายใน </w:t>
      </w:r>
      <w:r w:rsidR="006349E8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90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วัน นับถัดจากวันลงนามในสัญญา</w:t>
      </w:r>
    </w:p>
    <w:p w14:paraId="4995EB9F" w14:textId="77777777" w:rsidR="00B61FD9" w:rsidRPr="00DD6ECE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D6ECE">
        <w:rPr>
          <w:rFonts w:ascii="TH SarabunPSK" w:hAnsi="TH SarabunPSK" w:cs="TH SarabunPSK"/>
          <w:sz w:val="32"/>
          <w:szCs w:val="32"/>
          <w:cs/>
        </w:rPr>
        <w:t>. สถานที่ส่งมอบ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4549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กองคลัง 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ม</w:t>
      </w:r>
      <w:r w:rsidRPr="00DD6ECE">
        <w:rPr>
          <w:rFonts w:ascii="TH SarabunPSK" w:hAnsi="TH SarabunPSK" w:cs="TH SarabunPSK"/>
          <w:color w:val="5B9BD5" w:themeColor="accent5"/>
          <w:sz w:val="32"/>
          <w:szCs w:val="32"/>
          <w:cs/>
        </w:rPr>
        <w:t>หาวิทยาลัยเชียงใหม่ เลขที่ 239  ถนนห้วยแก้ว ตำบลสุเทพ อำเภอเมืองเชียงใหม่  จังหวัดเชียงใหม่</w:t>
      </w:r>
    </w:p>
    <w:p w14:paraId="3DC37D6C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14B8E4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D12B5C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FA4EA4" w14:textId="77777777" w:rsidR="007B0B86" w:rsidRPr="002026A1" w:rsidRDefault="007B0B86" w:rsidP="007B0B86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4D12168E" w14:textId="1772F23A" w:rsidR="4C6A658C" w:rsidRDefault="4C6A658C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1AD404C1" w14:textId="73796F32" w:rsidR="4C6A658C" w:rsidRDefault="4C6A658C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11A79403" w14:textId="1801C3BE" w:rsidR="4C6A658C" w:rsidRDefault="4C6A658C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1EA244D9" w14:textId="531820E2" w:rsidR="4C6A658C" w:rsidRDefault="4C6A658C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42DCD004" w14:textId="124E4CD3" w:rsidR="4C6A658C" w:rsidRDefault="4C6A658C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305CAF83" w14:textId="31F81C01" w:rsidR="4C6A658C" w:rsidRDefault="4C6A658C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0F6A95AB" w14:textId="03629098" w:rsidR="4C6A658C" w:rsidRDefault="4C6A658C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5B498B08" w14:textId="478DFD35" w:rsidR="4C6A658C" w:rsidRDefault="4C6A658C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5B9A1277" w14:textId="77777777" w:rsidR="0051143A" w:rsidRDefault="0051143A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1E4A79DD" w14:textId="77777777" w:rsidR="0051143A" w:rsidRPr="0051143A" w:rsidRDefault="0051143A" w:rsidP="4C6A658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592D3887" w14:textId="5322CC2B" w:rsidR="6C6ACF47" w:rsidRDefault="6C6ACF47" w:rsidP="4C6A658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4C6A658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Timeline  ระยะเวลาในการดำเนินการจัดซื้อจัดจ้างของเจ้าหน้าที่พัสดุ</w:t>
      </w:r>
    </w:p>
    <w:p w14:paraId="41DC7916" w14:textId="78FF6EBA" w:rsidR="4C6A658C" w:rsidRDefault="0051143A" w:rsidP="72AA6F07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AC5FBE" wp14:editId="2A31CDF5">
            <wp:simplePos x="0" y="0"/>
            <wp:positionH relativeFrom="column">
              <wp:posOffset>345621</wp:posOffset>
            </wp:positionH>
            <wp:positionV relativeFrom="paragraph">
              <wp:posOffset>141514</wp:posOffset>
            </wp:positionV>
            <wp:extent cx="5715000" cy="6486525"/>
            <wp:effectExtent l="0" t="0" r="0" b="0"/>
            <wp:wrapNone/>
            <wp:docPr id="12012583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5835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E0B8D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23BDFBEC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3A9D6ED6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73E6484D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533F30C8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2A67D6F8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07839D4D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412AF096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2319C4E1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350F959D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2EC62F62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21C31AC4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2BD009A0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1EECBAED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7B9B690C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420476AE" w14:textId="77777777" w:rsidR="00ED10EC" w:rsidRP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6B0517A0" w14:textId="77777777" w:rsid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6217DD4E" w14:textId="77777777" w:rsidR="00ED10EC" w:rsidRDefault="00ED10EC" w:rsidP="00ED10EC">
      <w:pPr>
        <w:rPr>
          <w:rFonts w:ascii="TH SarabunPSK" w:hAnsi="TH SarabunPSK" w:cs="TH SarabunPSK"/>
          <w:sz w:val="32"/>
          <w:szCs w:val="32"/>
        </w:rPr>
      </w:pPr>
    </w:p>
    <w:p w14:paraId="10B41AB9" w14:textId="1647A567" w:rsidR="00ED10EC" w:rsidRPr="00ED10EC" w:rsidRDefault="00ED10EC" w:rsidP="00ED10EC">
      <w:pPr>
        <w:tabs>
          <w:tab w:val="left" w:pos="1980"/>
        </w:tabs>
        <w:jc w:val="center"/>
        <w:rPr>
          <w:rFonts w:ascii="TH SarabunPSK" w:hAnsi="TH SarabunPSK" w:cs="TH SarabunPSK"/>
          <w:sz w:val="32"/>
          <w:szCs w:val="32"/>
        </w:rPr>
      </w:pPr>
      <w:r w:rsidRPr="00ED10E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ED10EC">
        <w:rPr>
          <w:rFonts w:ascii="TH SarabunPSK" w:hAnsi="TH SarabunPSK" w:cs="TH SarabunPSK"/>
          <w:sz w:val="32"/>
          <w:szCs w:val="32"/>
          <w:cs/>
        </w:rPr>
        <w:t xml:space="preserve"> เป็นระยะเวลาสูงสุดที่ใช้ในการดำเนินการจัดซื้อจัดจ้าง</w:t>
      </w:r>
    </w:p>
    <w:p w14:paraId="1EFA4487" w14:textId="6871EF64" w:rsidR="00ED10EC" w:rsidRPr="00ED10EC" w:rsidRDefault="00ED10EC" w:rsidP="00ED10EC">
      <w:pPr>
        <w:tabs>
          <w:tab w:val="left" w:pos="1980"/>
        </w:tabs>
        <w:rPr>
          <w:rFonts w:ascii="TH SarabunPSK" w:hAnsi="TH SarabunPSK" w:cs="TH SarabunPSK"/>
          <w:sz w:val="32"/>
          <w:szCs w:val="32"/>
        </w:rPr>
      </w:pPr>
    </w:p>
    <w:sectPr w:rsidR="00ED10EC" w:rsidRPr="00ED10EC" w:rsidSect="00F01E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18671627">
    <w:abstractNumId w:val="0"/>
  </w:num>
  <w:num w:numId="2" w16cid:durableId="1993829114">
    <w:abstractNumId w:val="1"/>
  </w:num>
  <w:num w:numId="3" w16cid:durableId="86397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2468"/>
    <w:rsid w:val="00021894"/>
    <w:rsid w:val="00021FFA"/>
    <w:rsid w:val="00034EE9"/>
    <w:rsid w:val="00036649"/>
    <w:rsid w:val="000525C9"/>
    <w:rsid w:val="0008786F"/>
    <w:rsid w:val="000B6E1D"/>
    <w:rsid w:val="000C1C84"/>
    <w:rsid w:val="000E612D"/>
    <w:rsid w:val="000E7C92"/>
    <w:rsid w:val="00107CC2"/>
    <w:rsid w:val="00121A5F"/>
    <w:rsid w:val="001273B8"/>
    <w:rsid w:val="00195DC1"/>
    <w:rsid w:val="002026A1"/>
    <w:rsid w:val="002201B3"/>
    <w:rsid w:val="002509C3"/>
    <w:rsid w:val="00262505"/>
    <w:rsid w:val="00277097"/>
    <w:rsid w:val="00292951"/>
    <w:rsid w:val="00294BA2"/>
    <w:rsid w:val="002950ED"/>
    <w:rsid w:val="002963B2"/>
    <w:rsid w:val="002B13A2"/>
    <w:rsid w:val="002C6C15"/>
    <w:rsid w:val="00310E2E"/>
    <w:rsid w:val="0036175D"/>
    <w:rsid w:val="00363B97"/>
    <w:rsid w:val="00365F47"/>
    <w:rsid w:val="00381DE6"/>
    <w:rsid w:val="00382159"/>
    <w:rsid w:val="003B4E01"/>
    <w:rsid w:val="003C300F"/>
    <w:rsid w:val="003F77DF"/>
    <w:rsid w:val="004013E6"/>
    <w:rsid w:val="00445D44"/>
    <w:rsid w:val="00446373"/>
    <w:rsid w:val="004621D7"/>
    <w:rsid w:val="00467C06"/>
    <w:rsid w:val="00484AA3"/>
    <w:rsid w:val="004B5142"/>
    <w:rsid w:val="004C2FAF"/>
    <w:rsid w:val="005100B2"/>
    <w:rsid w:val="00510CF0"/>
    <w:rsid w:val="0051143A"/>
    <w:rsid w:val="00573EFE"/>
    <w:rsid w:val="00594CD0"/>
    <w:rsid w:val="005C647E"/>
    <w:rsid w:val="005D12CD"/>
    <w:rsid w:val="005E36A3"/>
    <w:rsid w:val="0061529F"/>
    <w:rsid w:val="006349E8"/>
    <w:rsid w:val="00697393"/>
    <w:rsid w:val="006A6231"/>
    <w:rsid w:val="006F2B4A"/>
    <w:rsid w:val="006F7883"/>
    <w:rsid w:val="00720FB2"/>
    <w:rsid w:val="007212F3"/>
    <w:rsid w:val="00762892"/>
    <w:rsid w:val="00777803"/>
    <w:rsid w:val="007B0B86"/>
    <w:rsid w:val="007D483A"/>
    <w:rsid w:val="007E1A10"/>
    <w:rsid w:val="007F054E"/>
    <w:rsid w:val="00827AE6"/>
    <w:rsid w:val="00840DCB"/>
    <w:rsid w:val="00842001"/>
    <w:rsid w:val="00850198"/>
    <w:rsid w:val="008541CA"/>
    <w:rsid w:val="008B1343"/>
    <w:rsid w:val="008B3E1E"/>
    <w:rsid w:val="008C0763"/>
    <w:rsid w:val="008C6F94"/>
    <w:rsid w:val="008F44F3"/>
    <w:rsid w:val="008F7091"/>
    <w:rsid w:val="00937E16"/>
    <w:rsid w:val="00946EEA"/>
    <w:rsid w:val="009617B9"/>
    <w:rsid w:val="009678F7"/>
    <w:rsid w:val="009737A3"/>
    <w:rsid w:val="00A12571"/>
    <w:rsid w:val="00A13177"/>
    <w:rsid w:val="00A27C68"/>
    <w:rsid w:val="00A479C6"/>
    <w:rsid w:val="00A76E47"/>
    <w:rsid w:val="00AA5D24"/>
    <w:rsid w:val="00AB2884"/>
    <w:rsid w:val="00AD30DD"/>
    <w:rsid w:val="00AD40EF"/>
    <w:rsid w:val="00AD478F"/>
    <w:rsid w:val="00AD67E2"/>
    <w:rsid w:val="00B61FD9"/>
    <w:rsid w:val="00B66692"/>
    <w:rsid w:val="00B803A4"/>
    <w:rsid w:val="00BC44DF"/>
    <w:rsid w:val="00BC4A5B"/>
    <w:rsid w:val="00BD1808"/>
    <w:rsid w:val="00BD7329"/>
    <w:rsid w:val="00BE2382"/>
    <w:rsid w:val="00BE7297"/>
    <w:rsid w:val="00C06614"/>
    <w:rsid w:val="00C36D85"/>
    <w:rsid w:val="00C92485"/>
    <w:rsid w:val="00CE48D5"/>
    <w:rsid w:val="00D1018F"/>
    <w:rsid w:val="00DA34E8"/>
    <w:rsid w:val="00DA4460"/>
    <w:rsid w:val="00DC333E"/>
    <w:rsid w:val="00DD7AD0"/>
    <w:rsid w:val="00E055E7"/>
    <w:rsid w:val="00E20DD3"/>
    <w:rsid w:val="00E2653D"/>
    <w:rsid w:val="00E42CF5"/>
    <w:rsid w:val="00E5368D"/>
    <w:rsid w:val="00E678AD"/>
    <w:rsid w:val="00E92477"/>
    <w:rsid w:val="00E92A46"/>
    <w:rsid w:val="00ED10EC"/>
    <w:rsid w:val="00F01EE4"/>
    <w:rsid w:val="00F65BCA"/>
    <w:rsid w:val="00F777E3"/>
    <w:rsid w:val="00FA7B01"/>
    <w:rsid w:val="00FB0C31"/>
    <w:rsid w:val="00FC4DD5"/>
    <w:rsid w:val="00FE1452"/>
    <w:rsid w:val="00FE78F3"/>
    <w:rsid w:val="4C6A658C"/>
    <w:rsid w:val="6C6ACF47"/>
    <w:rsid w:val="72A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BC518592-87D2-4A13-8E68-BAE0DE79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customXml/itemProps2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2181</Characters>
  <Application>Microsoft Office Word</Application>
  <DocSecurity>0</DocSecurity>
  <Lines>90</Lines>
  <Paragraphs>35</Paragraphs>
  <ScaleCrop>false</ScaleCrop>
  <Company>Chiag Mai University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WARISA TAMA</cp:lastModifiedBy>
  <cp:revision>21</cp:revision>
  <cp:lastPrinted>2025-09-25T08:20:00Z</cp:lastPrinted>
  <dcterms:created xsi:type="dcterms:W3CDTF">2025-09-24T09:23:00Z</dcterms:created>
  <dcterms:modified xsi:type="dcterms:W3CDTF">2025-10-03T06:58:00Z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